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ESYB2 120 - Creating a New Board and Inviting People</w:t>
      </w:r>
    </w:p>
    <w:p>
      <w:pPr>
        <w:pStyle w:val="script"/>
      </w:pPr>
      <w:r>
        <w:rPr>
          <w:b w:val="true"/>
          <w:bCs w:val="true"/>
          <w:color w:val="72B372"/>
        </w:rPr>
        <w:t xml:space="preserve">Speaker:</w:t>
      </w:r>
      <w:r>
        <w:t xml:space="preserve"> </w:t>
      </w:r>
      <w:r>
        <w:rPr>
          <w:color w:val="808080"/>
        </w:rPr>
        <w:t xml:space="preserve">[00:00:00]</w:t>
      </w:r>
      <w:r>
        <w:t xml:space="preserve"> Now that you're in your dashboard, you don't have to only do things for your business. For example, my personal boards are this Problemio, that's for my business. But what about a new board? So let's say I have a lot of things going on, so I'm managing a lot of things in family, right? So I'm going to create a family and I'm going to say, For board title, I'm going to say projects with Jackie, that's my wife and I'm going to decide if it's private or public and private meaning only board members see this.</w:t>
      </w:r>
    </w:p>
    <w:p>
      <w:pPr>
        <w:pStyle w:val="script"/>
      </w:pPr>
      <w:r>
        <w:t xml:space="preserve">So I'm going to invite her to be a board member and she's going to see this. Now public, you see anyone on the internet is going to see this, so you do not want this. Your board should be private if it's for business and generally for your private life as well. So I'm going to select private. And because it's personal, they give you a little bit of a like background you can create.</w:t>
      </w:r>
    </w:p>
    <w:p>
      <w:pPr>
        <w:pStyle w:val="script"/>
      </w:pPr>
      <w:r>
        <w:t xml:space="preserve">Uh, so I'm going to put some little nice flowers here and they have more. So you can have more options. Maybe I'll do something like this. It's nice green </w:t>
      </w:r>
      <w:r>
        <w:rPr>
          <w:color w:val="808080"/>
        </w:rPr>
        <w:t xml:space="preserve">[00:01:00]</w:t>
      </w:r>
      <w:r>
        <w:t xml:space="preserve"> greenery. Doesn't really matter. So I'm going to leave that. I think this one was actually nicer and brighter. So I'm going to leave that. I'm going to say create this board.</w:t>
      </w:r>
    </w:p>
    <w:p>
      <w:pPr>
        <w:pStyle w:val="script"/>
      </w:pPr>
      <w:r>
        <w:t xml:space="preserve">And then I'm going to invite a person here and I'm going to give the email address. So I created a little nice invite note. I'm going to enter the email address on my own. I'm just not going to. Show that in the video and then I'm going to once I enter the email address, it's going to enable the send invitation and it's going to send it.</w:t>
      </w:r>
    </w:p>
    <w:p>
      <w:pPr>
        <w:pStyle w:val="script"/>
      </w:pPr>
      <w:r>
        <w:t xml:space="preserve">So let's do that and it's sent just a matter of time before they accept it and they start editing this board and you can always go back to your boards and see what's going on. So you can go home to see all of your boards. And you can essentially manage everything in your life because let's say you want something else, like let's say you have um, a soccer team you're on or, so for example I can create a new board as easy as clicking here and then I can manage that board, but for now, my business and my personal </w:t>
      </w:r>
      <w:r>
        <w:rPr>
          <w:color w:val="808080"/>
        </w:rPr>
        <w:t xml:space="preserve">[00:02:00]</w:t>
      </w:r>
      <w:r>
        <w:t xml:space="preserve"> life essentially, that's what's gonna be managed here.</w:t>
      </w:r>
    </w:p>
    <w:p>
      <w:pPr>
        <w:pStyle w:val="script"/>
      </w:pPr>
      <w:r>
        <w:t xml:space="preserve">So what we've just seen is basically creating new boards and inviting people through them.</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68"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68"/>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ESYB2 120 - Creating a New Board and Inviting People</dc:title>
  <dc:creator>Un-named</dc:creator>
  <cp:lastModifiedBy>Un-named</cp:lastModifiedBy>
  <cp:revision>1</cp:revision>
  <dcterms:created xsi:type="dcterms:W3CDTF">2025-01-25T00:19:44Z</dcterms:created>
  <dcterms:modified xsi:type="dcterms:W3CDTF">2025-01-25T00:19:44Z</dcterms:modified>
</cp:coreProperties>
</file>

<file path=docProps/custom.xml><?xml version="1.0" encoding="utf-8"?>
<Properties xmlns="http://schemas.openxmlformats.org/officeDocument/2006/custom-properties" xmlns:vt="http://schemas.openxmlformats.org/officeDocument/2006/docPropsVTypes"/>
</file>